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BF" w:rsidRPr="00E12DE8" w:rsidRDefault="00FD6F48" w:rsidP="00FD6F48">
      <w:pPr>
        <w:tabs>
          <w:tab w:val="left" w:pos="10466"/>
          <w:tab w:val="left" w:pos="11057"/>
        </w:tabs>
        <w:ind w:left="0" w:right="-166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E12DE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</w:t>
      </w:r>
      <w:r w:rsidR="00181EBF" w:rsidRPr="00E12DE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Информация о технологии «Проблемное обучение»</w:t>
      </w:r>
    </w:p>
    <w:p w:rsidR="00181EBF" w:rsidRPr="00E12DE8" w:rsidRDefault="00181EBF" w:rsidP="00FD6F48">
      <w:pPr>
        <w:tabs>
          <w:tab w:val="left" w:pos="10466"/>
          <w:tab w:val="left" w:pos="11057"/>
        </w:tabs>
        <w:ind w:left="0" w:right="-16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12DE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Подготовила учитель начальных классов МБОУ «Лицей №21»го г</w:t>
      </w:r>
      <w:proofErr w:type="gramStart"/>
      <w:r w:rsidRPr="00E12DE8">
        <w:rPr>
          <w:rFonts w:ascii="Times New Roman" w:hAnsi="Times New Roman" w:cs="Times New Roman"/>
          <w:color w:val="auto"/>
          <w:sz w:val="28"/>
          <w:szCs w:val="28"/>
          <w:lang w:val="ru-RU"/>
        </w:rPr>
        <w:t>.У</w:t>
      </w:r>
      <w:proofErr w:type="gramEnd"/>
      <w:r w:rsidRPr="00E12DE8">
        <w:rPr>
          <w:rFonts w:ascii="Times New Roman" w:hAnsi="Times New Roman" w:cs="Times New Roman"/>
          <w:color w:val="auto"/>
          <w:sz w:val="28"/>
          <w:szCs w:val="28"/>
          <w:lang w:val="ru-RU"/>
        </w:rPr>
        <w:t>фа, РБ</w:t>
      </w:r>
    </w:p>
    <w:p w:rsidR="00181EBF" w:rsidRPr="00E12DE8" w:rsidRDefault="00181EBF" w:rsidP="00FD6F48">
      <w:pPr>
        <w:tabs>
          <w:tab w:val="left" w:pos="10466"/>
          <w:tab w:val="left" w:pos="11057"/>
        </w:tabs>
        <w:ind w:left="0" w:right="-16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12DE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</w:t>
      </w:r>
      <w:proofErr w:type="spellStart"/>
      <w:r w:rsidRPr="00E12DE8">
        <w:rPr>
          <w:rFonts w:ascii="Times New Roman" w:hAnsi="Times New Roman" w:cs="Times New Roman"/>
          <w:color w:val="auto"/>
          <w:sz w:val="28"/>
          <w:szCs w:val="28"/>
          <w:lang w:val="ru-RU"/>
        </w:rPr>
        <w:t>Муслимова</w:t>
      </w:r>
      <w:proofErr w:type="spellEnd"/>
      <w:r w:rsidRPr="00E12DE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З.Ю.</w:t>
      </w:r>
    </w:p>
    <w:p w:rsidR="00794AFB" w:rsidRPr="00E12DE8" w:rsidRDefault="00E44A0C" w:rsidP="00FD6F48">
      <w:pPr>
        <w:tabs>
          <w:tab w:val="left" w:pos="10466"/>
          <w:tab w:val="left" w:pos="11057"/>
        </w:tabs>
        <w:ind w:left="0" w:right="-166"/>
        <w:jc w:val="both"/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E12DE8">
        <w:rPr>
          <w:rStyle w:val="c30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="00AD2C45" w:rsidRPr="00E12DE8">
        <w:rPr>
          <w:rStyle w:val="c30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В педагогике изучением организации проблемного обучения занимались  как </w:t>
      </w:r>
      <w:r w:rsidR="00AD2C45" w:rsidRPr="00E12DE8">
        <w:rPr>
          <w:rStyle w:val="c30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 w:rsidR="00AD2C45" w:rsidRPr="00E12DE8">
        <w:rPr>
          <w:rStyle w:val="c30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российские</w:t>
      </w:r>
      <w:r w:rsidR="00AD2C45" w:rsidRPr="00E12DE8">
        <w:rPr>
          <w:rStyle w:val="c30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proofErr w:type="spellStart"/>
      <w:r w:rsidR="00AD2C45" w:rsidRPr="00E12DE8">
        <w:rPr>
          <w:rStyle w:val="c30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дидакты</w:t>
      </w:r>
      <w:proofErr w:type="spellEnd"/>
      <w:r w:rsidR="00AD2C45" w:rsidRPr="00E12DE8">
        <w:rPr>
          <w:rStyle w:val="c30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и психологи, так и зарубежные.</w:t>
      </w:r>
      <w:r w:rsidR="00AD2C45" w:rsidRPr="00E12DE8">
        <w:rPr>
          <w:rStyle w:val="c45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 </w:t>
      </w:r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Чешский педагог Я. Коменский был сторонником активного обучения. </w:t>
      </w:r>
      <w:r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                      </w:t>
      </w:r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Ф.А. </w:t>
      </w:r>
      <w:proofErr w:type="spellStart"/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Дистервег</w:t>
      </w:r>
      <w:proofErr w:type="spellEnd"/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считал</w:t>
      </w:r>
      <w:proofErr w:type="gramStart"/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:</w:t>
      </w:r>
      <w:proofErr w:type="gramEnd"/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«Плохой учитель</w:t>
      </w:r>
      <w:r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преподносит истину, хороший – учит её находить»</w:t>
      </w:r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. Вместе с Ф.А. </w:t>
      </w:r>
      <w:proofErr w:type="spellStart"/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Дистервегом</w:t>
      </w:r>
      <w:proofErr w:type="spellEnd"/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представителями нового обучения, активного обучения, отошедшего от простого заучивания, являются </w:t>
      </w:r>
      <w:proofErr w:type="spellStart"/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Ж.Ж.Руссо</w:t>
      </w:r>
      <w:proofErr w:type="spellEnd"/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И.Г.Пестолоцци</w:t>
      </w:r>
      <w:proofErr w:type="spellEnd"/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 В создание теоретической базы проблемного метода обучения внесли вклад многие наши отечестве</w:t>
      </w:r>
      <w:r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нные педагоги, учёные. </w:t>
      </w:r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Лернер</w:t>
      </w:r>
      <w:proofErr w:type="spellEnd"/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И.Я. и </w:t>
      </w:r>
      <w:proofErr w:type="spellStart"/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Скаткин</w:t>
      </w:r>
      <w:proofErr w:type="spellEnd"/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М.К. классифицирова</w:t>
      </w:r>
      <w:r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ли методы проблемного обучения, </w:t>
      </w:r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Матюшкин А.Н. разработал полож</w:t>
      </w:r>
      <w:r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ение о роли проблемных ситуаций,</w:t>
      </w:r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Махмутов</w:t>
      </w:r>
      <w:proofErr w:type="spellEnd"/>
      <w:r w:rsidR="00AD2C45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М.И. определил этапы проблемного обучения. Большинство ученых признают, что развитие творческих способностей школьников и интеллектуальных умений невозможно без проблемного обучения.</w:t>
      </w:r>
    </w:p>
    <w:p w:rsidR="00007999" w:rsidRPr="00E12DE8" w:rsidRDefault="00E44A0C" w:rsidP="00FD6F48">
      <w:pPr>
        <w:tabs>
          <w:tab w:val="left" w:pos="10466"/>
          <w:tab w:val="left" w:pos="11057"/>
        </w:tabs>
        <w:ind w:left="0" w:right="-166"/>
        <w:jc w:val="both"/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    Технология Проблемно </w:t>
      </w:r>
      <w:r w:rsidR="00007999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–</w:t>
      </w:r>
      <w:r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диалог</w:t>
      </w:r>
      <w:r w:rsidR="00007999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ического обучения является</w:t>
      </w:r>
      <w:proofErr w:type="gramStart"/>
      <w:r w:rsidR="00007999"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:</w:t>
      </w:r>
      <w:proofErr w:type="gramEnd"/>
    </w:p>
    <w:p w:rsidR="00E44A0C" w:rsidRPr="00E12DE8" w:rsidRDefault="00007999" w:rsidP="00FD6F48">
      <w:pPr>
        <w:pStyle w:val="ab"/>
        <w:numPr>
          <w:ilvl w:val="0"/>
          <w:numId w:val="5"/>
        </w:numPr>
        <w:tabs>
          <w:tab w:val="left" w:pos="10466"/>
          <w:tab w:val="left" w:pos="11057"/>
        </w:tabs>
        <w:ind w:right="-166"/>
        <w:jc w:val="both"/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Результативной</w:t>
      </w:r>
      <w:proofErr w:type="gramStart"/>
      <w:r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.</w:t>
      </w:r>
      <w:proofErr w:type="gramEnd"/>
      <w:r w:rsidRPr="00E12DE8">
        <w:rPr>
          <w:rStyle w:val="c12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То есть обеспечивает высокий уровень усвоения знаний, стимулирует интеллектуальное развитие и познавательный интерес.</w:t>
      </w:r>
    </w:p>
    <w:p w:rsidR="00007999" w:rsidRPr="00E12DE8" w:rsidRDefault="00007999" w:rsidP="00FD6F48">
      <w:pPr>
        <w:pStyle w:val="ab"/>
        <w:numPr>
          <w:ilvl w:val="0"/>
          <w:numId w:val="5"/>
        </w:numPr>
        <w:tabs>
          <w:tab w:val="left" w:pos="10466"/>
          <w:tab w:val="left" w:pos="11057"/>
        </w:tabs>
        <w:ind w:right="-16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>Здоровьесберегающей</w:t>
      </w:r>
      <w:proofErr w:type="spellEnd"/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>, так как позволяет снизить нервно-психологическую нагрузку учащихся за счёт стимуляции познавательной мотивации.</w:t>
      </w:r>
    </w:p>
    <w:p w:rsidR="00007999" w:rsidRPr="00E12DE8" w:rsidRDefault="00FD6F48" w:rsidP="00FD6F48">
      <w:pPr>
        <w:pStyle w:val="ab"/>
        <w:numPr>
          <w:ilvl w:val="0"/>
          <w:numId w:val="5"/>
        </w:numPr>
        <w:tabs>
          <w:tab w:val="left" w:pos="10466"/>
          <w:tab w:val="left" w:pos="11057"/>
        </w:tabs>
        <w:ind w:left="-284" w:right="-166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007999"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>Общепедагогической и воспитательной, потому что реализуется на любом предмете и воспитывает активность личности детей</w:t>
      </w:r>
      <w:r w:rsidR="003E7682"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3E7682" w:rsidRPr="00E12DE8" w:rsidRDefault="003E7682" w:rsidP="00FD6F48">
      <w:pPr>
        <w:pStyle w:val="ab"/>
        <w:tabs>
          <w:tab w:val="left" w:pos="10466"/>
          <w:tab w:val="left" w:pos="11057"/>
        </w:tabs>
        <w:ind w:left="420" w:right="-16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Проблемную технологию можно классифицировать </w:t>
      </w:r>
      <w:proofErr w:type="gramStart"/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>на</w:t>
      </w:r>
      <w:proofErr w:type="gramEnd"/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>:</w:t>
      </w:r>
    </w:p>
    <w:p w:rsidR="003E7682" w:rsidRPr="00E12DE8" w:rsidRDefault="003E7682" w:rsidP="00FD6F48">
      <w:pPr>
        <w:pStyle w:val="ab"/>
        <w:tabs>
          <w:tab w:val="left" w:pos="10466"/>
          <w:tab w:val="left" w:pos="11057"/>
        </w:tabs>
        <w:ind w:left="420" w:right="-16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>-учебную проблему,</w:t>
      </w:r>
    </w:p>
    <w:p w:rsidR="003E7682" w:rsidRPr="00E12DE8" w:rsidRDefault="003E7682" w:rsidP="00FD6F48">
      <w:pPr>
        <w:pStyle w:val="ab"/>
        <w:tabs>
          <w:tab w:val="left" w:pos="10466"/>
          <w:tab w:val="left" w:pos="11057"/>
        </w:tabs>
        <w:ind w:left="420" w:right="-16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>-проблемную ситуацию,</w:t>
      </w:r>
    </w:p>
    <w:p w:rsidR="003E7682" w:rsidRPr="00E12DE8" w:rsidRDefault="003E7682" w:rsidP="00FD6F48">
      <w:pPr>
        <w:pStyle w:val="ab"/>
        <w:tabs>
          <w:tab w:val="left" w:pos="10466"/>
          <w:tab w:val="left" w:pos="11057"/>
        </w:tabs>
        <w:ind w:left="420" w:right="-16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>-проблемный вопрос,</w:t>
      </w:r>
    </w:p>
    <w:p w:rsidR="003E7682" w:rsidRPr="00E12DE8" w:rsidRDefault="003E7682" w:rsidP="00FD6F48">
      <w:pPr>
        <w:pStyle w:val="ab"/>
        <w:tabs>
          <w:tab w:val="left" w:pos="10466"/>
          <w:tab w:val="left" w:pos="11057"/>
        </w:tabs>
        <w:ind w:left="420" w:right="-16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>-проблемную задачу.</w:t>
      </w:r>
    </w:p>
    <w:p w:rsidR="003E7682" w:rsidRPr="00E12DE8" w:rsidRDefault="003E7682" w:rsidP="00FD6F48">
      <w:pPr>
        <w:pStyle w:val="ab"/>
        <w:tabs>
          <w:tab w:val="left" w:pos="10466"/>
          <w:tab w:val="left" w:pos="11057"/>
        </w:tabs>
        <w:ind w:left="420" w:right="-16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Методами Проблемного обучения является</w:t>
      </w:r>
      <w:proofErr w:type="gramStart"/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:</w:t>
      </w:r>
      <w:proofErr w:type="gramEnd"/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>- проблемное изложение,</w:t>
      </w:r>
    </w:p>
    <w:p w:rsidR="003E7682" w:rsidRPr="00E12DE8" w:rsidRDefault="003E7682" w:rsidP="00FD6F48">
      <w:pPr>
        <w:pStyle w:val="ab"/>
        <w:tabs>
          <w:tab w:val="left" w:pos="10466"/>
          <w:tab w:val="left" w:pos="11057"/>
        </w:tabs>
        <w:ind w:left="420" w:right="-16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>-эвристическая беседа, исследовательский синтез и анализ предлагаемой проблемы, « мозговой штурм»</w:t>
      </w:r>
      <w:r w:rsidR="00FD6F48"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:rsidR="00FD6F48" w:rsidRPr="00E12DE8" w:rsidRDefault="00FD6F48" w:rsidP="00FD6F48">
      <w:pPr>
        <w:pStyle w:val="ab"/>
        <w:tabs>
          <w:tab w:val="left" w:pos="10466"/>
          <w:tab w:val="left" w:pos="11057"/>
        </w:tabs>
        <w:ind w:left="420" w:right="-16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Приведу несколько примеров.</w:t>
      </w:r>
    </w:p>
    <w:tbl>
      <w:tblPr>
        <w:tblStyle w:val="af6"/>
        <w:tblW w:w="10461" w:type="dxa"/>
        <w:tblInd w:w="420" w:type="dxa"/>
        <w:tblLook w:val="04A0" w:firstRow="1" w:lastRow="0" w:firstColumn="1" w:lastColumn="0" w:noHBand="0" w:noVBand="1"/>
      </w:tblPr>
      <w:tblGrid>
        <w:gridCol w:w="5133"/>
        <w:gridCol w:w="5328"/>
      </w:tblGrid>
      <w:tr w:rsidR="00E12DE8" w:rsidRPr="00E12DE8" w:rsidTr="00E12DE8">
        <w:tc>
          <w:tcPr>
            <w:tcW w:w="5133" w:type="dxa"/>
          </w:tcPr>
          <w:p w:rsidR="00FD6F48" w:rsidRPr="00E12DE8" w:rsidRDefault="00FD6F48" w:rsidP="00FD6F48">
            <w:pPr>
              <w:pStyle w:val="ab"/>
              <w:tabs>
                <w:tab w:val="left" w:pos="10466"/>
                <w:tab w:val="left" w:pos="11057"/>
              </w:tabs>
              <w:ind w:left="0" w:right="-16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12DE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Традиционный урок</w:t>
            </w:r>
          </w:p>
        </w:tc>
        <w:tc>
          <w:tcPr>
            <w:tcW w:w="5328" w:type="dxa"/>
          </w:tcPr>
          <w:p w:rsidR="00FD6F48" w:rsidRPr="00E12DE8" w:rsidRDefault="00FD6F48" w:rsidP="00FD6F48">
            <w:pPr>
              <w:pStyle w:val="ab"/>
              <w:tabs>
                <w:tab w:val="left" w:pos="10466"/>
                <w:tab w:val="left" w:pos="11057"/>
              </w:tabs>
              <w:ind w:left="0" w:right="-16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12DE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Проблемно-диалогический урок</w:t>
            </w:r>
          </w:p>
        </w:tc>
      </w:tr>
      <w:tr w:rsidR="00E12DE8" w:rsidRPr="00E12DE8" w:rsidTr="00E12DE8">
        <w:tc>
          <w:tcPr>
            <w:tcW w:w="5133" w:type="dxa"/>
          </w:tcPr>
          <w:p w:rsidR="00FD6F48" w:rsidRPr="00E12DE8" w:rsidRDefault="00FD6F48" w:rsidP="00FD6F48">
            <w:pPr>
              <w:pStyle w:val="ab"/>
              <w:tabs>
                <w:tab w:val="left" w:pos="10466"/>
                <w:tab w:val="left" w:pos="11057"/>
              </w:tabs>
              <w:ind w:left="0" w:right="-16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E12DE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Обьявление</w:t>
            </w:r>
            <w:proofErr w:type="spellEnd"/>
            <w:r w:rsidRPr="00E12DE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учителем темы урока</w:t>
            </w:r>
          </w:p>
        </w:tc>
        <w:tc>
          <w:tcPr>
            <w:tcW w:w="5328" w:type="dxa"/>
          </w:tcPr>
          <w:p w:rsidR="00FD6F48" w:rsidRPr="00E12DE8" w:rsidRDefault="00FD6F48" w:rsidP="00FD6F48">
            <w:pPr>
              <w:pStyle w:val="ab"/>
              <w:tabs>
                <w:tab w:val="left" w:pos="10466"/>
                <w:tab w:val="left" w:pos="11057"/>
              </w:tabs>
              <w:ind w:left="0" w:right="-16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12DE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Актуализац</w:t>
            </w:r>
            <w:bookmarkStart w:id="0" w:name="_GoBack"/>
            <w:r w:rsidRPr="00E12DE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</w:t>
            </w:r>
            <w:bookmarkEnd w:id="0"/>
            <w:r w:rsidRPr="00E12DE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я учениками своих знаний</w:t>
            </w:r>
          </w:p>
        </w:tc>
      </w:tr>
      <w:tr w:rsidR="00E12DE8" w:rsidRPr="00E12DE8" w:rsidTr="00E12DE8">
        <w:tc>
          <w:tcPr>
            <w:tcW w:w="5133" w:type="dxa"/>
          </w:tcPr>
          <w:p w:rsidR="00FD6F48" w:rsidRPr="00E12DE8" w:rsidRDefault="00FD6F48" w:rsidP="00FD6F48">
            <w:pPr>
              <w:pStyle w:val="ab"/>
              <w:tabs>
                <w:tab w:val="left" w:pos="10466"/>
                <w:tab w:val="left" w:pos="11057"/>
              </w:tabs>
              <w:ind w:left="0" w:right="-16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12DE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учителем материалов темы</w:t>
            </w:r>
          </w:p>
        </w:tc>
        <w:tc>
          <w:tcPr>
            <w:tcW w:w="5328" w:type="dxa"/>
          </w:tcPr>
          <w:p w:rsidR="00FD6F48" w:rsidRPr="00E12DE8" w:rsidRDefault="00FD6F48" w:rsidP="00E12DE8">
            <w:pPr>
              <w:pStyle w:val="ab"/>
              <w:tabs>
                <w:tab w:val="left" w:pos="10466"/>
                <w:tab w:val="left" w:pos="11057"/>
              </w:tabs>
              <w:ind w:left="0" w:right="17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12DE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Поиск учениками под руководством учителя решения учебной задачи или проблемы</w:t>
            </w:r>
          </w:p>
        </w:tc>
      </w:tr>
      <w:tr w:rsidR="00E12DE8" w:rsidRPr="00E12DE8" w:rsidTr="00E12DE8">
        <w:tc>
          <w:tcPr>
            <w:tcW w:w="5133" w:type="dxa"/>
          </w:tcPr>
          <w:p w:rsidR="00FD6F48" w:rsidRPr="00E12DE8" w:rsidRDefault="00FD6F48" w:rsidP="00E12DE8">
            <w:pPr>
              <w:pStyle w:val="ab"/>
              <w:tabs>
                <w:tab w:val="left" w:pos="10466"/>
                <w:tab w:val="left" w:pos="11057"/>
              </w:tabs>
              <w:ind w:left="0" w:right="9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12DE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Закрепление знаний с помощью тренировочн</w:t>
            </w:r>
            <w:r w:rsidR="00C836D6" w:rsidRPr="00E12DE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ых упражнений</w:t>
            </w:r>
          </w:p>
        </w:tc>
        <w:tc>
          <w:tcPr>
            <w:tcW w:w="5328" w:type="dxa"/>
          </w:tcPr>
          <w:p w:rsidR="00FD6F48" w:rsidRPr="00E12DE8" w:rsidRDefault="00C836D6" w:rsidP="00E12DE8">
            <w:pPr>
              <w:pStyle w:val="ab"/>
              <w:tabs>
                <w:tab w:val="left" w:pos="10466"/>
                <w:tab w:val="left" w:pos="11057"/>
              </w:tabs>
              <w:ind w:left="0" w:right="17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12DE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Поиск возможностей применить найденную информацию на практике.</w:t>
            </w:r>
          </w:p>
        </w:tc>
      </w:tr>
    </w:tbl>
    <w:p w:rsidR="00C836D6" w:rsidRPr="00E12DE8" w:rsidRDefault="00C836D6" w:rsidP="00FD6F48">
      <w:pPr>
        <w:pStyle w:val="ab"/>
        <w:tabs>
          <w:tab w:val="left" w:pos="10466"/>
          <w:tab w:val="left" w:pos="11057"/>
        </w:tabs>
        <w:ind w:left="420" w:right="-16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</w:p>
    <w:p w:rsidR="00FD6F48" w:rsidRPr="00E12DE8" w:rsidRDefault="00C836D6" w:rsidP="00FD6F48">
      <w:pPr>
        <w:pStyle w:val="ab"/>
        <w:tabs>
          <w:tab w:val="left" w:pos="10466"/>
          <w:tab w:val="left" w:pos="11057"/>
        </w:tabs>
        <w:ind w:left="420" w:right="-16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Для того, чтобы учитель успешно овладел данной технологией, на мой взгляд, необходимо очень хорошо разбираться в преподаваемом учебном материале</w:t>
      </w:r>
      <w:proofErr w:type="gramStart"/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,</w:t>
      </w:r>
      <w:proofErr w:type="gramEnd"/>
      <w:r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владеть методикой преподавания своего предмета, быть в курсе мировых , исторических событий, развивать в себе творческие, интеллектуальные способности, уметь импровизировать и самому находить решения </w:t>
      </w:r>
      <w:r w:rsidR="00181EBF" w:rsidRPr="00E12DE8">
        <w:rPr>
          <w:rFonts w:ascii="Times New Roman" w:hAnsi="Times New Roman" w:cs="Times New Roman"/>
          <w:color w:val="auto"/>
          <w:sz w:val="24"/>
          <w:szCs w:val="24"/>
          <w:lang w:val="ru-RU"/>
        </w:rPr>
        <w:t>возникающих задач.</w:t>
      </w:r>
    </w:p>
    <w:p w:rsidR="00FD6F48" w:rsidRPr="00E12DE8" w:rsidRDefault="00FD6F48" w:rsidP="00FD6F48">
      <w:pPr>
        <w:pStyle w:val="ab"/>
        <w:tabs>
          <w:tab w:val="left" w:pos="10466"/>
          <w:tab w:val="left" w:pos="11057"/>
        </w:tabs>
        <w:ind w:left="420" w:right="-16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sectPr w:rsidR="00FD6F48" w:rsidRPr="00E12DE8" w:rsidSect="003E7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7DD"/>
    <w:multiLevelType w:val="hybridMultilevel"/>
    <w:tmpl w:val="96A24430"/>
    <w:lvl w:ilvl="0" w:tplc="D41A83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1961E2"/>
    <w:multiLevelType w:val="hybridMultilevel"/>
    <w:tmpl w:val="50DA1E2C"/>
    <w:lvl w:ilvl="0" w:tplc="69123F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79E2B6F"/>
    <w:multiLevelType w:val="hybridMultilevel"/>
    <w:tmpl w:val="48FC38D2"/>
    <w:lvl w:ilvl="0" w:tplc="755AA2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B34529"/>
    <w:multiLevelType w:val="hybridMultilevel"/>
    <w:tmpl w:val="4650DB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549E8"/>
    <w:multiLevelType w:val="multilevel"/>
    <w:tmpl w:val="05FC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77FD"/>
    <w:rsid w:val="00007999"/>
    <w:rsid w:val="000A6DC8"/>
    <w:rsid w:val="000C212C"/>
    <w:rsid w:val="000E1ABB"/>
    <w:rsid w:val="000F0FF5"/>
    <w:rsid w:val="00132CDD"/>
    <w:rsid w:val="001474FD"/>
    <w:rsid w:val="00181EBF"/>
    <w:rsid w:val="001D470C"/>
    <w:rsid w:val="002A1EFF"/>
    <w:rsid w:val="002B72C8"/>
    <w:rsid w:val="002C6627"/>
    <w:rsid w:val="002C7498"/>
    <w:rsid w:val="002D76F1"/>
    <w:rsid w:val="002E2D85"/>
    <w:rsid w:val="002F379A"/>
    <w:rsid w:val="003218C4"/>
    <w:rsid w:val="003E7682"/>
    <w:rsid w:val="004B482B"/>
    <w:rsid w:val="004C23E6"/>
    <w:rsid w:val="004F4FE9"/>
    <w:rsid w:val="0057737C"/>
    <w:rsid w:val="005867D3"/>
    <w:rsid w:val="005A2DBC"/>
    <w:rsid w:val="00631F7B"/>
    <w:rsid w:val="0066162A"/>
    <w:rsid w:val="006D066C"/>
    <w:rsid w:val="006D0743"/>
    <w:rsid w:val="006D7E41"/>
    <w:rsid w:val="00772181"/>
    <w:rsid w:val="0078580B"/>
    <w:rsid w:val="00794AFB"/>
    <w:rsid w:val="00815B17"/>
    <w:rsid w:val="0084696F"/>
    <w:rsid w:val="008858BB"/>
    <w:rsid w:val="009356C1"/>
    <w:rsid w:val="00951C08"/>
    <w:rsid w:val="009D51E8"/>
    <w:rsid w:val="009D7877"/>
    <w:rsid w:val="00A0439F"/>
    <w:rsid w:val="00A71675"/>
    <w:rsid w:val="00AD2C45"/>
    <w:rsid w:val="00AF0F0A"/>
    <w:rsid w:val="00B1704F"/>
    <w:rsid w:val="00B63FE3"/>
    <w:rsid w:val="00B80575"/>
    <w:rsid w:val="00B84725"/>
    <w:rsid w:val="00B90E05"/>
    <w:rsid w:val="00BA265F"/>
    <w:rsid w:val="00BB34D4"/>
    <w:rsid w:val="00C32CDD"/>
    <w:rsid w:val="00C70A4E"/>
    <w:rsid w:val="00C80F0E"/>
    <w:rsid w:val="00C836D6"/>
    <w:rsid w:val="00C877FD"/>
    <w:rsid w:val="00D579AC"/>
    <w:rsid w:val="00D63B41"/>
    <w:rsid w:val="00DB61B0"/>
    <w:rsid w:val="00DB6DE7"/>
    <w:rsid w:val="00E12DE8"/>
    <w:rsid w:val="00E44A0C"/>
    <w:rsid w:val="00E65E24"/>
    <w:rsid w:val="00EB7182"/>
    <w:rsid w:val="00ED38E6"/>
    <w:rsid w:val="00EE459D"/>
    <w:rsid w:val="00F71C56"/>
    <w:rsid w:val="00F8152E"/>
    <w:rsid w:val="00F94F0F"/>
    <w:rsid w:val="00F96D49"/>
    <w:rsid w:val="00FD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17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15B1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B1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B1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B17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B1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B1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B1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B1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B1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B1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5B1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5B1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15B1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15B1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15B1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15B1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15B1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15B1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15B17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15B1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15B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15B1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15B17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15B17"/>
    <w:rPr>
      <w:b/>
      <w:bCs/>
      <w:spacing w:val="0"/>
    </w:rPr>
  </w:style>
  <w:style w:type="character" w:styleId="a9">
    <w:name w:val="Emphasis"/>
    <w:uiPriority w:val="20"/>
    <w:qFormat/>
    <w:rsid w:val="00815B1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15B1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15B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5B1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15B17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15B1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15B1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815B17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15B17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815B1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15B1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815B1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15B17"/>
    <w:pPr>
      <w:outlineLvl w:val="9"/>
    </w:pPr>
  </w:style>
  <w:style w:type="character" w:customStyle="1" w:styleId="mark-span">
    <w:name w:val="mark-span"/>
    <w:basedOn w:val="a0"/>
    <w:rsid w:val="002C6627"/>
  </w:style>
  <w:style w:type="paragraph" w:styleId="af4">
    <w:name w:val="Balloon Text"/>
    <w:basedOn w:val="a"/>
    <w:link w:val="af5"/>
    <w:uiPriority w:val="99"/>
    <w:semiHidden/>
    <w:unhideWhenUsed/>
    <w:rsid w:val="006D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D7E41"/>
    <w:rPr>
      <w:rFonts w:ascii="Tahoma" w:hAnsi="Tahoma" w:cs="Tahoma"/>
      <w:color w:val="5A5A5A" w:themeColor="text1" w:themeTint="A5"/>
      <w:sz w:val="16"/>
      <w:szCs w:val="16"/>
    </w:rPr>
  </w:style>
  <w:style w:type="table" w:styleId="af6">
    <w:name w:val="Table Grid"/>
    <w:basedOn w:val="a1"/>
    <w:uiPriority w:val="59"/>
    <w:rsid w:val="00F8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semiHidden/>
    <w:unhideWhenUsed/>
    <w:rsid w:val="002B72C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3">
    <w:name w:val="c3"/>
    <w:basedOn w:val="a"/>
    <w:rsid w:val="002B72C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2B72C8"/>
  </w:style>
  <w:style w:type="character" w:customStyle="1" w:styleId="c16">
    <w:name w:val="c16"/>
    <w:basedOn w:val="a0"/>
    <w:rsid w:val="002B72C8"/>
  </w:style>
  <w:style w:type="paragraph" w:customStyle="1" w:styleId="c1">
    <w:name w:val="c1"/>
    <w:basedOn w:val="a"/>
    <w:rsid w:val="002B72C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4">
    <w:name w:val="c4"/>
    <w:basedOn w:val="a0"/>
    <w:rsid w:val="002B72C8"/>
  </w:style>
  <w:style w:type="character" w:customStyle="1" w:styleId="text-elide">
    <w:name w:val="text-elide"/>
    <w:basedOn w:val="a0"/>
    <w:rsid w:val="00B84725"/>
  </w:style>
  <w:style w:type="character" w:styleId="af8">
    <w:name w:val="Hyperlink"/>
    <w:basedOn w:val="a0"/>
    <w:uiPriority w:val="99"/>
    <w:unhideWhenUsed/>
    <w:rsid w:val="00B84725"/>
    <w:rPr>
      <w:color w:val="0000FF" w:themeColor="hyperlink"/>
      <w:u w:val="single"/>
    </w:rPr>
  </w:style>
  <w:style w:type="character" w:customStyle="1" w:styleId="c30">
    <w:name w:val="c30"/>
    <w:basedOn w:val="a0"/>
    <w:rsid w:val="00AD2C45"/>
  </w:style>
  <w:style w:type="character" w:customStyle="1" w:styleId="c45">
    <w:name w:val="c45"/>
    <w:basedOn w:val="a0"/>
    <w:rsid w:val="00AD2C45"/>
  </w:style>
  <w:style w:type="character" w:customStyle="1" w:styleId="c12">
    <w:name w:val="c12"/>
    <w:basedOn w:val="a0"/>
    <w:rsid w:val="00AD2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</dc:creator>
  <cp:lastModifiedBy>Пользователь Windows</cp:lastModifiedBy>
  <cp:revision>4</cp:revision>
  <cp:lastPrinted>2021-05-28T04:54:00Z</cp:lastPrinted>
  <dcterms:created xsi:type="dcterms:W3CDTF">2022-01-19T12:40:00Z</dcterms:created>
  <dcterms:modified xsi:type="dcterms:W3CDTF">2022-01-19T15:47:00Z</dcterms:modified>
</cp:coreProperties>
</file>